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黑体" w:hAnsi="Calibri" w:eastAsia="黑体" w:cs="黑体"/>
          <w:kern w:val="0"/>
          <w:sz w:val="36"/>
          <w:szCs w:val="36"/>
        </w:rPr>
      </w:pPr>
      <w:r>
        <w:rPr>
          <w:rFonts w:ascii="黑体" w:hAnsi="Calibri" w:eastAsia="黑体" w:cs="黑体"/>
          <w:kern w:val="0"/>
          <w:sz w:val="36"/>
          <w:szCs w:val="36"/>
        </w:rPr>
        <w:t>201</w:t>
      </w:r>
      <w:r>
        <w:rPr>
          <w:rFonts w:hint="eastAsia" w:ascii="黑体" w:hAnsi="Calibri" w:eastAsia="黑体" w:cs="黑体"/>
          <w:kern w:val="0"/>
          <w:sz w:val="36"/>
          <w:szCs w:val="36"/>
          <w:lang w:val="en-US" w:eastAsia="zh-CN"/>
        </w:rPr>
        <w:t>8</w:t>
      </w:r>
      <w:r>
        <w:rPr>
          <w:rFonts w:hint="eastAsia" w:ascii="黑体" w:hAnsi="Calibri" w:eastAsia="黑体" w:cs="黑体"/>
          <w:kern w:val="0"/>
          <w:sz w:val="36"/>
          <w:szCs w:val="36"/>
        </w:rPr>
        <w:t>年度“研究生教育创新计划”项目简介</w:t>
      </w:r>
    </w:p>
    <w:p>
      <w:pPr>
        <w:autoSpaceDE w:val="0"/>
        <w:autoSpaceDN w:val="0"/>
        <w:adjustRightInd w:val="0"/>
        <w:jc w:val="center"/>
        <w:rPr>
          <w:rFonts w:ascii="宋体" w:hAnsi="Calibri" w:eastAsia="宋体" w:cs="宋体"/>
          <w:kern w:val="0"/>
          <w:sz w:val="36"/>
          <w:szCs w:val="36"/>
        </w:rPr>
      </w:pPr>
      <w:r>
        <w:rPr>
          <w:rFonts w:ascii="宋体" w:hAnsi="Calibri" w:eastAsia="宋体" w:cs="宋体"/>
          <w:kern w:val="0"/>
          <w:sz w:val="36"/>
          <w:szCs w:val="36"/>
        </w:rPr>
        <w:t>(</w:t>
      </w:r>
      <w:r>
        <w:rPr>
          <w:rFonts w:hint="eastAsia" w:ascii="宋体" w:hAnsi="Calibri" w:eastAsia="宋体" w:cs="宋体"/>
          <w:kern w:val="0"/>
          <w:sz w:val="36"/>
          <w:szCs w:val="36"/>
        </w:rPr>
        <w:t>研究生课题</w:t>
      </w:r>
      <w:r>
        <w:rPr>
          <w:rFonts w:ascii="宋体" w:hAnsi="Calibri" w:eastAsia="宋体" w:cs="宋体"/>
          <w:kern w:val="0"/>
          <w:sz w:val="36"/>
          <w:szCs w:val="36"/>
        </w:rPr>
        <w:t>)</w:t>
      </w:r>
    </w:p>
    <w:p>
      <w:pPr>
        <w:autoSpaceDE w:val="0"/>
        <w:autoSpaceDN w:val="0"/>
        <w:adjustRightInd w:val="0"/>
        <w:jc w:val="center"/>
        <w:rPr>
          <w:rFonts w:ascii="宋体" w:hAnsi="Calibri" w:eastAsia="宋体" w:cs="宋体"/>
          <w:kern w:val="0"/>
          <w:sz w:val="36"/>
          <w:szCs w:val="36"/>
        </w:rPr>
      </w:pPr>
      <w:r>
        <w:rPr>
          <w:rFonts w:hint="eastAsia" w:ascii="宋体" w:hAnsi="Calibri" w:eastAsia="宋体" w:cs="宋体"/>
          <w:kern w:val="0"/>
          <w:sz w:val="36"/>
          <w:szCs w:val="36"/>
        </w:rPr>
        <w:t>目录</w:t>
      </w:r>
    </w:p>
    <w:p>
      <w:pPr>
        <w:autoSpaceDE w:val="0"/>
        <w:autoSpaceDN w:val="0"/>
        <w:adjustRightInd w:val="0"/>
        <w:jc w:val="left"/>
        <w:rPr>
          <w:rFonts w:ascii="宋体" w:hAnsi="Calibri" w:eastAsia="宋体" w:cs="宋体"/>
          <w:kern w:val="0"/>
          <w:sz w:val="28"/>
          <w:szCs w:val="28"/>
        </w:rPr>
      </w:pPr>
      <w:r>
        <w:rPr>
          <w:rFonts w:hint="eastAsia" w:ascii="宋体" w:hAnsi="Calibri" w:eastAsia="宋体" w:cs="宋体"/>
          <w:kern w:val="0"/>
          <w:sz w:val="28"/>
          <w:szCs w:val="28"/>
        </w:rPr>
        <w:t>一、硕士生实践创新课题</w:t>
      </w:r>
      <w:r>
        <w:rPr>
          <w:rFonts w:ascii="TimesNewRomanPSMT" w:hAnsi="Calibri" w:eastAsia="TimesNewRomanPSMT" w:cs="TimesNewRomanPSMT"/>
          <w:kern w:val="0"/>
          <w:sz w:val="28"/>
          <w:szCs w:val="28"/>
        </w:rPr>
        <w:t xml:space="preserve">................................................... </w:t>
      </w:r>
      <w:r>
        <w:rPr>
          <w:rFonts w:ascii="宋体" w:hAnsi="Calibri" w:eastAsia="宋体" w:cs="宋体"/>
          <w:kern w:val="0"/>
          <w:sz w:val="28"/>
          <w:szCs w:val="28"/>
        </w:rPr>
        <w:t>1</w:t>
      </w:r>
    </w:p>
    <w:p>
      <w:pPr>
        <w:autoSpaceDE w:val="0"/>
        <w:autoSpaceDN w:val="0"/>
        <w:adjustRightInd w:val="0"/>
        <w:jc w:val="left"/>
        <w:rPr>
          <w:rFonts w:ascii="宋体" w:hAnsi="Calibri" w:eastAsia="宋体" w:cs="宋体"/>
          <w:kern w:val="0"/>
          <w:sz w:val="28"/>
          <w:szCs w:val="28"/>
        </w:rPr>
      </w:pPr>
      <w:r>
        <w:rPr>
          <w:rFonts w:hint="eastAsia" w:ascii="宋体" w:hAnsi="Calibri" w:eastAsia="宋体" w:cs="宋体"/>
          <w:kern w:val="0"/>
          <w:sz w:val="28"/>
          <w:szCs w:val="28"/>
        </w:rPr>
        <w:t xml:space="preserve">（一）立项申报要求 </w:t>
      </w:r>
      <w:r>
        <w:rPr>
          <w:rFonts w:ascii="TimesNewRomanPSMT" w:hAnsi="Calibri" w:eastAsia="TimesNewRomanPSMT" w:cs="TimesNewRomanPSMT"/>
          <w:kern w:val="0"/>
          <w:sz w:val="28"/>
          <w:szCs w:val="28"/>
        </w:rPr>
        <w:t xml:space="preserve">........................................................ </w:t>
      </w:r>
      <w:r>
        <w:rPr>
          <w:rFonts w:ascii="宋体" w:hAnsi="Calibri" w:eastAsia="宋体" w:cs="宋体"/>
          <w:kern w:val="0"/>
          <w:sz w:val="28"/>
          <w:szCs w:val="28"/>
        </w:rPr>
        <w:t>1</w:t>
      </w:r>
    </w:p>
    <w:p>
      <w:pPr>
        <w:autoSpaceDE w:val="0"/>
        <w:autoSpaceDN w:val="0"/>
        <w:adjustRightInd w:val="0"/>
        <w:jc w:val="left"/>
        <w:rPr>
          <w:rFonts w:ascii="宋体" w:hAnsi="Calibri" w:eastAsia="宋体" w:cs="宋体"/>
          <w:kern w:val="0"/>
          <w:sz w:val="28"/>
          <w:szCs w:val="28"/>
        </w:rPr>
      </w:pPr>
      <w:r>
        <w:rPr>
          <w:rFonts w:hint="eastAsia" w:ascii="宋体" w:hAnsi="Calibri" w:eastAsia="宋体" w:cs="宋体"/>
          <w:kern w:val="0"/>
          <w:sz w:val="28"/>
          <w:szCs w:val="28"/>
        </w:rPr>
        <w:t>（二）结项申报办法及条件</w:t>
      </w:r>
      <w:r>
        <w:rPr>
          <w:rFonts w:ascii="TimesNewRomanPSMT" w:hAnsi="Calibri" w:eastAsia="TimesNewRomanPSMT" w:cs="TimesNewRomanPSMT"/>
          <w:kern w:val="0"/>
          <w:sz w:val="28"/>
          <w:szCs w:val="28"/>
        </w:rPr>
        <w:t>.................................................</w:t>
      </w:r>
      <w:r>
        <w:rPr>
          <w:rFonts w:ascii="宋体" w:hAnsi="Calibri" w:eastAsia="宋体" w:cs="宋体"/>
          <w:kern w:val="0"/>
          <w:sz w:val="28"/>
          <w:szCs w:val="28"/>
        </w:rPr>
        <w:t>1</w:t>
      </w:r>
    </w:p>
    <w:p>
      <w:pPr>
        <w:autoSpaceDE w:val="0"/>
        <w:autoSpaceDN w:val="0"/>
        <w:adjustRightInd w:val="0"/>
        <w:jc w:val="left"/>
        <w:rPr>
          <w:rFonts w:ascii="宋体" w:hAnsi="Calibri" w:eastAsia="宋体" w:cs="宋体"/>
          <w:kern w:val="0"/>
          <w:sz w:val="28"/>
          <w:szCs w:val="28"/>
        </w:rPr>
      </w:pPr>
      <w:r>
        <w:rPr>
          <w:rFonts w:hint="eastAsia" w:ascii="宋体" w:hAnsi="Calibri" w:eastAsia="宋体" w:cs="宋体"/>
          <w:kern w:val="0"/>
          <w:sz w:val="28"/>
          <w:szCs w:val="28"/>
        </w:rPr>
        <w:t xml:space="preserve">（三）项目管理流程 </w:t>
      </w:r>
      <w:r>
        <w:rPr>
          <w:rFonts w:ascii="TimesNewRomanPSMT" w:hAnsi="Calibri" w:eastAsia="TimesNewRomanPSMT" w:cs="TimesNewRomanPSMT"/>
          <w:kern w:val="0"/>
          <w:sz w:val="28"/>
          <w:szCs w:val="28"/>
        </w:rPr>
        <w:t xml:space="preserve">......................................................... </w:t>
      </w:r>
      <w:r>
        <w:rPr>
          <w:rFonts w:ascii="宋体" w:hAnsi="Calibri" w:eastAsia="宋体" w:cs="宋体"/>
          <w:kern w:val="0"/>
          <w:sz w:val="28"/>
          <w:szCs w:val="28"/>
        </w:rPr>
        <w:t>2</w:t>
      </w:r>
    </w:p>
    <w:p>
      <w:pPr>
        <w:autoSpaceDE w:val="0"/>
        <w:autoSpaceDN w:val="0"/>
        <w:adjustRightInd w:val="0"/>
        <w:jc w:val="left"/>
        <w:rPr>
          <w:rFonts w:ascii="宋体" w:hAnsi="Calibri" w:eastAsia="宋体" w:cs="宋体"/>
          <w:kern w:val="0"/>
          <w:sz w:val="28"/>
          <w:szCs w:val="28"/>
        </w:rPr>
      </w:pPr>
      <w:r>
        <w:rPr>
          <w:rFonts w:hint="eastAsia" w:ascii="宋体" w:hAnsi="Calibri" w:eastAsia="宋体" w:cs="宋体"/>
          <w:kern w:val="0"/>
          <w:sz w:val="28"/>
          <w:szCs w:val="28"/>
        </w:rPr>
        <w:t>二、博士生科研创新课题</w:t>
      </w:r>
      <w:r>
        <w:rPr>
          <w:rFonts w:ascii="TimesNewRomanPSMT" w:hAnsi="Calibri" w:eastAsia="TimesNewRomanPSMT" w:cs="TimesNewRomanPSMT"/>
          <w:kern w:val="0"/>
          <w:sz w:val="28"/>
          <w:szCs w:val="28"/>
        </w:rPr>
        <w:t xml:space="preserve">..................................................... </w:t>
      </w:r>
      <w:r>
        <w:rPr>
          <w:rFonts w:ascii="宋体" w:hAnsi="Calibri" w:eastAsia="宋体" w:cs="宋体"/>
          <w:kern w:val="0"/>
          <w:sz w:val="28"/>
          <w:szCs w:val="28"/>
        </w:rPr>
        <w:t>3</w:t>
      </w:r>
    </w:p>
    <w:p>
      <w:pPr>
        <w:autoSpaceDE w:val="0"/>
        <w:autoSpaceDN w:val="0"/>
        <w:adjustRightInd w:val="0"/>
        <w:jc w:val="left"/>
        <w:rPr>
          <w:rFonts w:ascii="宋体" w:hAnsi="Calibri" w:eastAsia="宋体" w:cs="宋体"/>
          <w:kern w:val="0"/>
          <w:sz w:val="28"/>
          <w:szCs w:val="28"/>
        </w:rPr>
      </w:pPr>
      <w:r>
        <w:rPr>
          <w:rFonts w:hint="eastAsia" w:ascii="宋体" w:hAnsi="Calibri" w:eastAsia="宋体" w:cs="宋体"/>
          <w:kern w:val="0"/>
          <w:sz w:val="28"/>
          <w:szCs w:val="28"/>
        </w:rPr>
        <w:t xml:space="preserve">（一）立项申报要求 </w:t>
      </w:r>
      <w:r>
        <w:rPr>
          <w:rFonts w:ascii="TimesNewRomanPSMT" w:hAnsi="Calibri" w:eastAsia="TimesNewRomanPSMT" w:cs="TimesNewRomanPSMT"/>
          <w:kern w:val="0"/>
          <w:sz w:val="28"/>
          <w:szCs w:val="28"/>
        </w:rPr>
        <w:t xml:space="preserve">........................................................ </w:t>
      </w:r>
      <w:r>
        <w:rPr>
          <w:rFonts w:hint="eastAsia" w:ascii="宋体" w:hAnsi="Calibri" w:eastAsia="宋体" w:cs="宋体"/>
          <w:kern w:val="0"/>
          <w:sz w:val="28"/>
          <w:szCs w:val="28"/>
        </w:rPr>
        <w:t>3</w:t>
      </w:r>
    </w:p>
    <w:p>
      <w:pPr>
        <w:autoSpaceDE w:val="0"/>
        <w:autoSpaceDN w:val="0"/>
        <w:adjustRightInd w:val="0"/>
        <w:jc w:val="left"/>
        <w:rPr>
          <w:rFonts w:ascii="宋体" w:hAnsi="Calibri" w:eastAsia="宋体" w:cs="宋体"/>
          <w:kern w:val="0"/>
          <w:sz w:val="28"/>
          <w:szCs w:val="28"/>
        </w:rPr>
      </w:pPr>
      <w:r>
        <w:rPr>
          <w:rFonts w:hint="eastAsia" w:ascii="宋体" w:hAnsi="Calibri" w:eastAsia="宋体" w:cs="宋体"/>
          <w:kern w:val="0"/>
          <w:sz w:val="28"/>
          <w:szCs w:val="28"/>
        </w:rPr>
        <w:t>（二）结项申报办法及条件</w:t>
      </w:r>
      <w:r>
        <w:rPr>
          <w:rFonts w:ascii="TimesNewRomanPSMT" w:hAnsi="Calibri" w:eastAsia="TimesNewRomanPSMT" w:cs="TimesNewRomanPSMT"/>
          <w:kern w:val="0"/>
          <w:sz w:val="28"/>
          <w:szCs w:val="28"/>
        </w:rPr>
        <w:t>.................................................</w:t>
      </w:r>
      <w:r>
        <w:rPr>
          <w:rFonts w:hint="eastAsia" w:ascii="宋体" w:hAnsi="Calibri" w:eastAsia="宋体" w:cs="宋体"/>
          <w:kern w:val="0"/>
          <w:sz w:val="28"/>
          <w:szCs w:val="28"/>
        </w:rPr>
        <w:t>3</w:t>
      </w:r>
    </w:p>
    <w:p>
      <w:pPr>
        <w:autoSpaceDE w:val="0"/>
        <w:autoSpaceDN w:val="0"/>
        <w:adjustRightInd w:val="0"/>
        <w:jc w:val="left"/>
        <w:rPr>
          <w:rFonts w:ascii="宋体" w:hAnsi="Calibri" w:eastAsia="宋体" w:cs="宋体"/>
          <w:kern w:val="0"/>
          <w:sz w:val="28"/>
          <w:szCs w:val="28"/>
        </w:rPr>
      </w:pPr>
      <w:r>
        <w:rPr>
          <w:rFonts w:hint="eastAsia" w:ascii="宋体" w:hAnsi="Calibri" w:eastAsia="宋体" w:cs="宋体"/>
          <w:kern w:val="0"/>
          <w:sz w:val="28"/>
          <w:szCs w:val="28"/>
        </w:rPr>
        <w:t xml:space="preserve">（三）项目管理流程 </w:t>
      </w:r>
      <w:r>
        <w:rPr>
          <w:rFonts w:ascii="TimesNewRomanPSMT" w:hAnsi="Calibri" w:eastAsia="TimesNewRomanPSMT" w:cs="TimesNewRomanPSMT"/>
          <w:kern w:val="0"/>
          <w:sz w:val="28"/>
          <w:szCs w:val="28"/>
        </w:rPr>
        <w:t xml:space="preserve">......................................................... </w:t>
      </w:r>
      <w:r>
        <w:rPr>
          <w:rFonts w:hint="eastAsia" w:ascii="宋体" w:hAnsi="Calibri" w:eastAsia="宋体" w:cs="宋体"/>
          <w:kern w:val="0"/>
          <w:sz w:val="28"/>
          <w:szCs w:val="28"/>
        </w:rPr>
        <w:t>4</w:t>
      </w:r>
    </w:p>
    <w:p>
      <w:pPr>
        <w:autoSpaceDE w:val="0"/>
        <w:autoSpaceDN w:val="0"/>
        <w:adjustRightInd w:val="0"/>
        <w:jc w:val="left"/>
        <w:rPr>
          <w:rFonts w:ascii="黑体" w:hAnsi="Calibri" w:eastAsia="黑体" w:cs="黑体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jc w:val="left"/>
        <w:rPr>
          <w:rFonts w:ascii="黑体" w:hAnsi="Calibri" w:eastAsia="黑体" w:cs="黑体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jc w:val="left"/>
        <w:rPr>
          <w:rFonts w:ascii="黑体" w:hAnsi="Calibri" w:eastAsia="黑体" w:cs="黑体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jc w:val="left"/>
        <w:rPr>
          <w:rFonts w:ascii="黑体" w:hAnsi="Calibri" w:eastAsia="黑体" w:cs="黑体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jc w:val="left"/>
        <w:rPr>
          <w:rFonts w:ascii="黑体" w:hAnsi="Calibri" w:eastAsia="黑体" w:cs="黑体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jc w:val="left"/>
        <w:rPr>
          <w:rFonts w:ascii="黑体" w:hAnsi="Calibri" w:eastAsia="黑体" w:cs="黑体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jc w:val="left"/>
        <w:rPr>
          <w:rFonts w:ascii="黑体" w:hAnsi="Calibri" w:eastAsia="黑体" w:cs="黑体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jc w:val="left"/>
        <w:rPr>
          <w:rFonts w:ascii="黑体" w:hAnsi="Calibri" w:eastAsia="黑体" w:cs="黑体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jc w:val="left"/>
        <w:rPr>
          <w:rFonts w:ascii="黑体" w:hAnsi="Calibri" w:eastAsia="黑体" w:cs="黑体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jc w:val="left"/>
        <w:rPr>
          <w:rFonts w:ascii="黑体" w:hAnsi="Calibri" w:eastAsia="黑体" w:cs="黑体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jc w:val="left"/>
        <w:rPr>
          <w:rFonts w:ascii="黑体" w:hAnsi="Calibri" w:eastAsia="黑体" w:cs="黑体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cs="黑体" w:asciiTheme="minorEastAsia" w:hAnsiTheme="minorEastAsia"/>
          <w:kern w:val="0"/>
          <w:sz w:val="24"/>
          <w:szCs w:val="24"/>
        </w:rPr>
      </w:pPr>
      <w:r>
        <w:rPr>
          <w:rFonts w:hint="eastAsia" w:cs="黑体" w:asciiTheme="minorEastAsia" w:hAnsiTheme="minorEastAsia"/>
          <w:kern w:val="0"/>
          <w:sz w:val="24"/>
          <w:szCs w:val="24"/>
        </w:rPr>
        <w:t>一、硕士生实践创新课题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（一）立项申报要求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cs="宋体" w:asciiTheme="minorEastAsia" w:hAnsiTheme="minorEastAsia"/>
          <w:kern w:val="0"/>
          <w:sz w:val="24"/>
          <w:szCs w:val="24"/>
        </w:rPr>
        <w:t>1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．项目申报人仅限于我校全日制、脱产</w:t>
      </w:r>
      <w:r>
        <w:rPr>
          <w:rFonts w:cs="宋体" w:asciiTheme="minorEastAsia" w:hAnsiTheme="minorEastAsia"/>
          <w:kern w:val="0"/>
          <w:sz w:val="24"/>
          <w:szCs w:val="24"/>
        </w:rPr>
        <w:t>201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7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级硕士研究生。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cs="宋体" w:asciiTheme="minorEastAsia" w:hAnsiTheme="minorEastAsia"/>
          <w:kern w:val="0"/>
          <w:sz w:val="24"/>
          <w:szCs w:val="24"/>
        </w:rPr>
        <w:t>2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．提出资助申请时必须在预定毕业答辩时间的至少</w:t>
      </w:r>
      <w:r>
        <w:rPr>
          <w:rFonts w:cs="宋体" w:asciiTheme="minorEastAsia" w:hAnsiTheme="minorEastAsia"/>
          <w:kern w:val="0"/>
          <w:sz w:val="24"/>
          <w:szCs w:val="24"/>
        </w:rPr>
        <w:t xml:space="preserve">12 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个月之前。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cs="宋体" w:asciiTheme="minorEastAsia" w:hAnsiTheme="minorEastAsia"/>
          <w:kern w:val="0"/>
          <w:sz w:val="24"/>
          <w:szCs w:val="24"/>
        </w:rPr>
        <w:t>3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．所申报项目必须获得导师的推荐。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cs="宋体" w:asciiTheme="minorEastAsia" w:hAnsiTheme="minorEastAsia"/>
          <w:kern w:val="0"/>
          <w:sz w:val="24"/>
          <w:szCs w:val="24"/>
        </w:rPr>
        <w:t>4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．立项项目应有创新的内容，明确的目的，较好的实施条件，可操作的实施方案。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cs="宋体" w:asciiTheme="minorEastAsia" w:hAnsiTheme="minorEastAsia"/>
          <w:kern w:val="0"/>
          <w:sz w:val="24"/>
          <w:szCs w:val="24"/>
        </w:rPr>
        <w:t>5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．没有结项的受资助研究生，不得作为项目责任人申请新的资助项目。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color w:val="FF0000"/>
          <w:kern w:val="0"/>
          <w:sz w:val="24"/>
          <w:szCs w:val="24"/>
        </w:rPr>
      </w:pPr>
      <w:r>
        <w:rPr>
          <w:rFonts w:hint="eastAsia" w:cs="宋体" w:asciiTheme="minorEastAsia" w:hAnsiTheme="minorEastAsia"/>
          <w:color w:val="FF0000"/>
          <w:kern w:val="0"/>
          <w:sz w:val="24"/>
          <w:szCs w:val="24"/>
        </w:rPr>
        <w:t>（二）结项申报办法及条件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color w:val="FF0000"/>
          <w:kern w:val="0"/>
          <w:sz w:val="24"/>
          <w:szCs w:val="24"/>
        </w:rPr>
      </w:pPr>
      <w:r>
        <w:rPr>
          <w:rFonts w:hint="eastAsia" w:cs="宋体" w:asciiTheme="minorEastAsia" w:hAnsiTheme="minorEastAsia"/>
          <w:color w:val="FF0000"/>
          <w:kern w:val="0"/>
          <w:sz w:val="24"/>
          <w:szCs w:val="24"/>
        </w:rPr>
        <w:t>★由学院立项并予以资助的研究生教育创新计划项目，反映其研究工作成果的论文、著作、报道等发表时均应注明“中南财经政法大学研究生教育创新计划资助项目”及项目编号。未注明者不能作为结项依据。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color w:val="FF0000"/>
          <w:kern w:val="0"/>
          <w:sz w:val="24"/>
          <w:szCs w:val="24"/>
        </w:rPr>
      </w:pPr>
      <w:r>
        <w:rPr>
          <w:rFonts w:cs="宋体" w:asciiTheme="minorEastAsia" w:hAnsiTheme="minorEastAsia"/>
          <w:color w:val="FF0000"/>
          <w:kern w:val="0"/>
          <w:sz w:val="24"/>
          <w:szCs w:val="24"/>
        </w:rPr>
        <w:t>1.</w:t>
      </w:r>
      <w:r>
        <w:rPr>
          <w:rFonts w:hint="eastAsia" w:cs="宋体" w:asciiTheme="minorEastAsia" w:hAnsiTheme="minorEastAsia"/>
          <w:color w:val="FF0000"/>
          <w:kern w:val="0"/>
          <w:sz w:val="24"/>
          <w:szCs w:val="24"/>
        </w:rPr>
        <w:t>完成项目建设且按要求提交《结项报告书》；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color w:val="FF0000"/>
          <w:kern w:val="0"/>
          <w:sz w:val="24"/>
          <w:szCs w:val="24"/>
        </w:rPr>
      </w:pPr>
      <w:r>
        <w:rPr>
          <w:rFonts w:cs="宋体" w:asciiTheme="minorEastAsia" w:hAnsiTheme="minorEastAsia"/>
          <w:color w:val="FF0000"/>
          <w:kern w:val="0"/>
          <w:sz w:val="24"/>
          <w:szCs w:val="24"/>
        </w:rPr>
        <w:t>2.</w:t>
      </w:r>
      <w:r>
        <w:rPr>
          <w:rFonts w:hint="eastAsia" w:cs="宋体" w:asciiTheme="minorEastAsia" w:hAnsiTheme="minorEastAsia"/>
          <w:color w:val="FF0000"/>
          <w:kern w:val="0"/>
          <w:sz w:val="24"/>
          <w:szCs w:val="24"/>
        </w:rPr>
        <w:t>达到立项申请时的预期结项成果要求，提供本项目建设产生的公开发表的学术论文，调研报告、实践活动证明材料合乎要求；其中</w:t>
      </w:r>
      <w:r>
        <w:rPr>
          <w:rFonts w:cs="宋体" w:asciiTheme="minorEastAsia" w:hAnsiTheme="minorEastAsia"/>
          <w:color w:val="FF0000"/>
          <w:kern w:val="0"/>
          <w:sz w:val="24"/>
          <w:szCs w:val="24"/>
        </w:rPr>
        <w:t>，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color w:val="FF0000"/>
          <w:kern w:val="0"/>
          <w:sz w:val="24"/>
          <w:szCs w:val="24"/>
        </w:rPr>
      </w:pPr>
      <w:r>
        <w:rPr>
          <w:rFonts w:cs="宋体" w:asciiTheme="minorEastAsia" w:hAnsiTheme="minorEastAsia"/>
          <w:color w:val="FF0000"/>
          <w:kern w:val="0"/>
          <w:sz w:val="24"/>
          <w:szCs w:val="24"/>
        </w:rPr>
        <w:t>2.</w:t>
      </w:r>
      <w:r>
        <w:rPr>
          <w:rFonts w:hint="eastAsia" w:cs="宋体" w:asciiTheme="minorEastAsia" w:hAnsiTheme="minorEastAsia"/>
          <w:color w:val="FF0000"/>
          <w:kern w:val="0"/>
          <w:sz w:val="24"/>
          <w:szCs w:val="24"/>
        </w:rPr>
        <w:t>项目建设期间（立项后结项前）必须以我校为第一署名单位、以第一作者的名义公开发表项目研究的学术论文，要求其中至少</w:t>
      </w:r>
      <w:r>
        <w:rPr>
          <w:rFonts w:cs="宋体" w:asciiTheme="minorEastAsia" w:hAnsiTheme="minorEastAsia"/>
          <w:color w:val="FF0000"/>
          <w:kern w:val="0"/>
          <w:sz w:val="24"/>
          <w:szCs w:val="24"/>
        </w:rPr>
        <w:t>1</w:t>
      </w:r>
      <w:r>
        <w:rPr>
          <w:rFonts w:hint="eastAsia" w:cs="宋体" w:asciiTheme="minorEastAsia" w:hAnsiTheme="minorEastAsia"/>
          <w:color w:val="FF0000"/>
          <w:kern w:val="0"/>
          <w:sz w:val="24"/>
          <w:szCs w:val="24"/>
        </w:rPr>
        <w:t>篇为</w:t>
      </w:r>
      <w:r>
        <w:rPr>
          <w:rFonts w:cs="宋体" w:asciiTheme="minorEastAsia" w:hAnsiTheme="minorEastAsia"/>
          <w:color w:val="FF0000"/>
          <w:kern w:val="0"/>
          <w:sz w:val="24"/>
          <w:szCs w:val="24"/>
        </w:rPr>
        <w:t xml:space="preserve">CSSCI </w:t>
      </w:r>
      <w:r>
        <w:rPr>
          <w:rFonts w:hint="eastAsia" w:cs="宋体" w:asciiTheme="minorEastAsia" w:hAnsiTheme="minorEastAsia"/>
          <w:color w:val="FF0000"/>
          <w:kern w:val="0"/>
          <w:sz w:val="24"/>
          <w:szCs w:val="24"/>
        </w:rPr>
        <w:t>级别以上的期刊论文；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color w:val="FF0000"/>
          <w:kern w:val="0"/>
          <w:sz w:val="24"/>
          <w:szCs w:val="24"/>
        </w:rPr>
      </w:pPr>
      <w:r>
        <w:rPr>
          <w:rFonts w:cs="宋体" w:asciiTheme="minorEastAsia" w:hAnsiTheme="minorEastAsia"/>
          <w:color w:val="FF0000"/>
          <w:kern w:val="0"/>
          <w:sz w:val="24"/>
          <w:szCs w:val="24"/>
        </w:rPr>
        <w:t xml:space="preserve">3. </w:t>
      </w:r>
      <w:r>
        <w:rPr>
          <w:rFonts w:hint="eastAsia" w:cs="宋体" w:asciiTheme="minorEastAsia" w:hAnsiTheme="minorEastAsia"/>
          <w:color w:val="FF0000"/>
          <w:kern w:val="0"/>
          <w:sz w:val="24"/>
          <w:szCs w:val="24"/>
        </w:rPr>
        <w:t>若以调研报告、实践活动结项，申报人必须提供不同个人或单位出具的社会评价意见三份，即三方或三方以上单位社会人士及专家学者（不含本人导师和在校研究生）对项目建设工作的客观评价，“评价”可以包括当地新闻媒体对本人工作的报道、当地主管部门的证明材料、被调查人的意见或建议等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color w:val="FF0000"/>
          <w:kern w:val="0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cs="宋体" w:asciiTheme="minorEastAsia" w:hAnsiTheme="minorEastAsia"/>
          <w:color w:val="FF0000"/>
          <w:kern w:val="0"/>
          <w:sz w:val="24"/>
          <w:szCs w:val="24"/>
        </w:rPr>
        <w:t>4.</w:t>
      </w:r>
      <w:r>
        <w:rPr>
          <w:rFonts w:hint="eastAsia" w:cs="宋体" w:asciiTheme="minorEastAsia" w:hAnsiTheme="minorEastAsia"/>
          <w:color w:val="FF0000"/>
          <w:kern w:val="0"/>
          <w:sz w:val="24"/>
          <w:szCs w:val="24"/>
        </w:rPr>
        <w:t>结项申报获本人指导教师同意。</w:t>
      </w:r>
    </w:p>
    <w:p>
      <w:pPr>
        <w:autoSpaceDE w:val="0"/>
        <w:autoSpaceDN w:val="0"/>
        <w:adjustRightInd w:val="0"/>
        <w:jc w:val="left"/>
        <w:rPr>
          <w:rFonts w:ascii="宋体" w:hAnsi="Calibri" w:eastAsia="宋体" w:cs="宋体"/>
          <w:kern w:val="0"/>
          <w:sz w:val="28"/>
          <w:szCs w:val="28"/>
        </w:rPr>
      </w:pPr>
      <w:r>
        <w:rPr>
          <w:rFonts w:hint="eastAsia" w:ascii="宋体" w:hAnsi="Calibri" w:eastAsia="宋体" w:cs="宋体"/>
          <w:kern w:val="0"/>
          <w:sz w:val="28"/>
          <w:szCs w:val="28"/>
        </w:rPr>
        <w:t>（三）项目管理流程</w:t>
      </w:r>
    </w:p>
    <w:tbl>
      <w:tblPr>
        <w:tblStyle w:val="10"/>
        <w:tblW w:w="141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276"/>
        <w:gridCol w:w="1559"/>
        <w:gridCol w:w="4536"/>
        <w:gridCol w:w="541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eastAsia="黑体" w:cs="黑体"/>
                <w:kern w:val="0"/>
                <w:sz w:val="24"/>
                <w:szCs w:val="24"/>
              </w:rPr>
              <w:t>工作环节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eastAsia="黑体" w:cs="黑体"/>
                <w:kern w:val="0"/>
                <w:sz w:val="24"/>
                <w:szCs w:val="24"/>
              </w:rPr>
              <w:t>时间工作</w:t>
            </w:r>
          </w:p>
        </w:tc>
        <w:tc>
          <w:tcPr>
            <w:tcW w:w="1151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Calibri" w:eastAsia="宋体" w:cs="宋体"/>
                <w:kern w:val="0"/>
                <w:sz w:val="28"/>
                <w:szCs w:val="28"/>
              </w:rPr>
              <w:t>具体分工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eastAsia="黑体" w:cs="黑体"/>
                <w:kern w:val="0"/>
                <w:sz w:val="24"/>
                <w:szCs w:val="24"/>
              </w:rPr>
              <w:t>申报人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eastAsia="黑体" w:cs="黑体"/>
                <w:kern w:val="0"/>
                <w:sz w:val="24"/>
                <w:szCs w:val="24"/>
              </w:rPr>
              <w:t>项目责任人</w:t>
            </w:r>
          </w:p>
        </w:tc>
        <w:tc>
          <w:tcPr>
            <w:tcW w:w="453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eastAsia="黑体" w:cs="黑体"/>
                <w:kern w:val="0"/>
                <w:sz w:val="24"/>
                <w:szCs w:val="24"/>
              </w:rPr>
              <w:t>各班级负责人</w:t>
            </w:r>
          </w:p>
        </w:tc>
        <w:tc>
          <w:tcPr>
            <w:tcW w:w="541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eastAsia="黑体" w:cs="黑体"/>
                <w:kern w:val="0"/>
                <w:sz w:val="24"/>
                <w:szCs w:val="24"/>
              </w:rPr>
              <w:t>学院研究生工作办公室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立项指南及工作通知公布</w:t>
            </w:r>
          </w:p>
        </w:tc>
        <w:tc>
          <w:tcPr>
            <w:tcW w:w="127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Calibri" w:eastAsia="宋体" w:cs="宋体"/>
                <w:kern w:val="0"/>
                <w:sz w:val="28"/>
                <w:szCs w:val="28"/>
              </w:rPr>
              <w:t>201</w:t>
            </w:r>
            <w:r>
              <w:rPr>
                <w:rFonts w:hint="eastAsia" w:ascii="宋体" w:hAnsi="Calibri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宋体" w:hAnsi="Calibri" w:eastAsia="宋体" w:cs="宋体"/>
                <w:kern w:val="0"/>
                <w:sz w:val="28"/>
                <w:szCs w:val="28"/>
              </w:rPr>
              <w:t>年5月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453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转发相关文件，组织落实本年级申报工作。</w:t>
            </w:r>
          </w:p>
        </w:tc>
        <w:tc>
          <w:tcPr>
            <w:tcW w:w="5419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确定“研究生教育创新计划”项目类型及资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助重点、各类预计立项指标数、单项资助额度、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年度申报工作总体日程安排等；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根据立项指南确定年度“研究生教育创新计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划”项目单项及总额的经费预算，报学校审批；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制定并发布本年度校级研究生课题遴选工作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的通知。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立项申报及评审工作</w:t>
            </w:r>
          </w:p>
        </w:tc>
        <w:tc>
          <w:tcPr>
            <w:tcW w:w="127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Calibri" w:eastAsia="宋体" w:cs="宋体"/>
                <w:kern w:val="0"/>
                <w:sz w:val="28"/>
                <w:szCs w:val="28"/>
              </w:rPr>
              <w:t>201</w:t>
            </w:r>
            <w:r>
              <w:rPr>
                <w:rFonts w:hint="eastAsia" w:ascii="宋体" w:hAnsi="Calibri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宋体" w:hAnsi="Calibri" w:eastAsia="宋体" w:cs="宋体"/>
                <w:kern w:val="0"/>
                <w:sz w:val="28"/>
                <w:szCs w:val="28"/>
              </w:rPr>
              <w:t>年6月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按管理办法及工作通知要求，填写立项申报表，按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要求打印签字后上报材料到班委会。</w:t>
            </w:r>
          </w:p>
        </w:tc>
        <w:tc>
          <w:tcPr>
            <w:tcW w:w="453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接收立项申请，对照项目管理办法要求严格进行申报人资格审查、申报材料的真实性审查；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组织班委会初评，确定本班级推荐立项项目；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汇总制作立项材料，上报学院研究生工作办公室；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4.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领取并发放立项通知书；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5.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领取研究生课题立项资助经费报销登记表，组织立项研究生报销。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6.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督促项目责任人按要求开展项目建设。</w:t>
            </w:r>
          </w:p>
        </w:tc>
        <w:tc>
          <w:tcPr>
            <w:tcW w:w="5419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接收各班级立项申报材料，进行申报人资格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复核、材料形式审查、项目查新查重；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制作评审材料、组织专家组终评；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整理评审结果，进行公示、组织公示期项目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调整；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4.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拟定并发布正式公文；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5.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制作、发放立项通知书；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6.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核算立项资助经费、上报财务部，协助财务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部建账、拨款；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7.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制作立项经费报销明细、组织立项经费报销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工作。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8.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督促项目责任人按要求开展项目建设。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结项申报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及评审工作</w:t>
            </w:r>
          </w:p>
        </w:tc>
        <w:tc>
          <w:tcPr>
            <w:tcW w:w="127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Calibri" w:eastAsia="宋体" w:cs="宋体"/>
                <w:kern w:val="0"/>
                <w:sz w:val="28"/>
                <w:szCs w:val="28"/>
              </w:rPr>
              <w:t>201</w:t>
            </w:r>
            <w:r>
              <w:rPr>
                <w:rFonts w:hint="eastAsia" w:ascii="宋体" w:hAnsi="Calibri" w:eastAsia="宋体" w:cs="宋体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Calibri" w:eastAsia="宋体" w:cs="宋体"/>
                <w:kern w:val="0"/>
                <w:sz w:val="28"/>
                <w:szCs w:val="28"/>
              </w:rPr>
              <w:t>年</w:t>
            </w:r>
            <w:r>
              <w:rPr>
                <w:rFonts w:ascii="宋体" w:hAnsi="Calibri" w:eastAsia="宋体" w:cs="宋体"/>
                <w:kern w:val="0"/>
                <w:sz w:val="28"/>
                <w:szCs w:val="28"/>
              </w:rPr>
              <w:t>5</w:t>
            </w:r>
            <w:r>
              <w:rPr>
                <w:rFonts w:hint="eastAsia" w:ascii="宋体" w:hAnsi="Calibri" w:eastAsia="宋体" w:cs="宋体"/>
                <w:kern w:val="0"/>
                <w:sz w:val="28"/>
                <w:szCs w:val="28"/>
              </w:rPr>
              <w:t>月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453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班级接收申报材料，对照项目管理办法要求严格审查材料是否齐全、真实，能否达到结项条件；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协助学院专家评审，确定本单位合乎结项条件的同意上报项目；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制作班级项目及成果汇总材料，上报学院研究生工作办公室；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4.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领取并发放结项通知书；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5.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领取结项经费报销登记表，组织项目责任人报销经</w:t>
            </w:r>
          </w:p>
        </w:tc>
        <w:tc>
          <w:tcPr>
            <w:tcW w:w="5419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启动结项工作：数据准备、工作安排、通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知发布；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接收班级结项申报材料，进行材料形式审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查、成果复核；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制作评审材料、组织专家组终评；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4.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整理评审结果，进行公示、组织公示期项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目调整；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5.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拟定并发布正式公文；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6.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制作、发放立项通知书；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7.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核算结项资助经费、上报财务部，协助财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务部拨款；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8.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制作结项经费报销明细、组织经费报销工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作。</w:t>
            </w:r>
          </w:p>
        </w:tc>
      </w:tr>
    </w:tbl>
    <w:p>
      <w:pPr>
        <w:autoSpaceDE w:val="0"/>
        <w:autoSpaceDN w:val="0"/>
        <w:adjustRightInd w:val="0"/>
        <w:jc w:val="left"/>
        <w:rPr>
          <w:rFonts w:ascii="宋体" w:hAnsi="Calibri" w:eastAsia="宋体" w:cs="宋体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left"/>
        <w:rPr>
          <w:rFonts w:ascii="宋体" w:hAnsi="Calibri" w:eastAsia="宋体" w:cs="宋体"/>
          <w:kern w:val="0"/>
          <w:sz w:val="24"/>
          <w:szCs w:val="24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cs="黑体" w:asciiTheme="minorEastAsia" w:hAnsiTheme="minorEastAsia"/>
          <w:kern w:val="0"/>
          <w:sz w:val="24"/>
          <w:szCs w:val="24"/>
        </w:rPr>
      </w:pPr>
      <w:r>
        <w:rPr>
          <w:rFonts w:hint="eastAsia" w:cs="黑体" w:asciiTheme="minorEastAsia" w:hAnsiTheme="minorEastAsia"/>
          <w:kern w:val="0"/>
          <w:sz w:val="24"/>
          <w:szCs w:val="24"/>
        </w:rPr>
        <w:t>二、博士生科研创新课题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hint="eastAsia" w:cs="宋体" w:asciiTheme="minorEastAsia" w:hAnsiTheme="minorEastAsia"/>
          <w:kern w:val="0"/>
          <w:sz w:val="24"/>
          <w:szCs w:val="24"/>
        </w:rPr>
        <w:t>（一）立项申报要求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cs="宋体" w:asciiTheme="minorEastAsia" w:hAnsiTheme="minorEastAsia"/>
          <w:kern w:val="0"/>
          <w:sz w:val="24"/>
          <w:szCs w:val="24"/>
        </w:rPr>
        <w:t>1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．项目申报人仅限于我校201</w:t>
      </w:r>
      <w:r>
        <w:rPr>
          <w:rFonts w:hint="eastAsia" w:cs="宋体" w:asciiTheme="minorEastAsia" w:hAnsiTheme="minorEastAsia"/>
          <w:kern w:val="0"/>
          <w:sz w:val="24"/>
          <w:szCs w:val="24"/>
          <w:lang w:val="en-US" w:eastAsia="zh-CN"/>
        </w:rPr>
        <w:t>7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级全日制、脱产博士研究生（以档案在校为准）。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cs="宋体" w:asciiTheme="minorEastAsia" w:hAnsiTheme="minorEastAsia"/>
          <w:kern w:val="0"/>
          <w:sz w:val="24"/>
          <w:szCs w:val="24"/>
        </w:rPr>
        <w:t>2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．提出资助申请时必须在预定毕业答辩时间的至少</w:t>
      </w:r>
      <w:r>
        <w:rPr>
          <w:rFonts w:cs="宋体" w:asciiTheme="minorEastAsia" w:hAnsiTheme="minorEastAsia"/>
          <w:kern w:val="0"/>
          <w:sz w:val="24"/>
          <w:szCs w:val="24"/>
        </w:rPr>
        <w:t xml:space="preserve">12 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个月之前。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cs="宋体" w:asciiTheme="minorEastAsia" w:hAnsiTheme="minorEastAsia"/>
          <w:kern w:val="0"/>
          <w:sz w:val="24"/>
          <w:szCs w:val="24"/>
        </w:rPr>
        <w:t>3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．所申报项目必须获得导师的推荐。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cs="宋体" w:asciiTheme="minorEastAsia" w:hAnsiTheme="minorEastAsia"/>
          <w:kern w:val="0"/>
          <w:sz w:val="24"/>
          <w:szCs w:val="24"/>
        </w:rPr>
        <w:t>4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．立项项目应有创新的内容，明确的目的，较好的实施条件，可操作的实施方案。有能力冲击全国百篇优秀博士论文的项目予以优先重点资助。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kern w:val="0"/>
          <w:sz w:val="24"/>
          <w:szCs w:val="24"/>
        </w:rPr>
      </w:pPr>
      <w:r>
        <w:rPr>
          <w:rFonts w:cs="宋体" w:asciiTheme="minorEastAsia" w:hAnsiTheme="minorEastAsia"/>
          <w:kern w:val="0"/>
          <w:sz w:val="24"/>
          <w:szCs w:val="24"/>
        </w:rPr>
        <w:t>5</w:t>
      </w:r>
      <w:r>
        <w:rPr>
          <w:rFonts w:hint="eastAsia" w:cs="宋体" w:asciiTheme="minorEastAsia" w:hAnsiTheme="minorEastAsia"/>
          <w:kern w:val="0"/>
          <w:sz w:val="24"/>
          <w:szCs w:val="24"/>
        </w:rPr>
        <w:t>．没有结项的受资助研究生，不得作为项目责任人申请新的资助项目。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color w:val="FF0000"/>
          <w:kern w:val="0"/>
          <w:sz w:val="24"/>
          <w:szCs w:val="24"/>
        </w:rPr>
      </w:pPr>
      <w:r>
        <w:rPr>
          <w:rFonts w:hint="eastAsia" w:cs="宋体" w:asciiTheme="minorEastAsia" w:hAnsiTheme="minorEastAsia"/>
          <w:color w:val="FF0000"/>
          <w:kern w:val="0"/>
          <w:sz w:val="24"/>
          <w:szCs w:val="24"/>
        </w:rPr>
        <w:t>（二）结项申报办法及条件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color w:val="FF0000"/>
          <w:kern w:val="0"/>
          <w:sz w:val="24"/>
          <w:szCs w:val="24"/>
        </w:rPr>
      </w:pPr>
      <w:r>
        <w:rPr>
          <w:rFonts w:hint="eastAsia" w:cs="宋体" w:asciiTheme="minorEastAsia" w:hAnsiTheme="minorEastAsia"/>
          <w:color w:val="FF0000"/>
          <w:kern w:val="0"/>
          <w:sz w:val="24"/>
          <w:szCs w:val="24"/>
        </w:rPr>
        <w:t>★由学院立项并予以资助的研究生教育创新计划项目，反映其研究工作成果的论文、著作、报道等发表时均应注明“中南财经政法大学研究生教育创新计划资助项目”及项目编号。未注明者不能作为结项依据。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color w:val="FF0000"/>
          <w:kern w:val="0"/>
          <w:sz w:val="24"/>
          <w:szCs w:val="24"/>
        </w:rPr>
      </w:pPr>
      <w:r>
        <w:rPr>
          <w:rFonts w:cs="宋体" w:asciiTheme="minorEastAsia" w:hAnsiTheme="minorEastAsia"/>
          <w:color w:val="FF0000"/>
          <w:kern w:val="0"/>
          <w:sz w:val="24"/>
          <w:szCs w:val="24"/>
        </w:rPr>
        <w:t>1.</w:t>
      </w:r>
      <w:r>
        <w:rPr>
          <w:rFonts w:hint="eastAsia" w:cs="宋体" w:asciiTheme="minorEastAsia" w:hAnsiTheme="minorEastAsia"/>
          <w:color w:val="FF0000"/>
          <w:kern w:val="0"/>
          <w:sz w:val="24"/>
          <w:szCs w:val="24"/>
        </w:rPr>
        <w:t>完成项目建设且按要求提交《结项报告书》。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color w:val="FF0000"/>
          <w:kern w:val="0"/>
          <w:sz w:val="24"/>
          <w:szCs w:val="24"/>
        </w:rPr>
      </w:pPr>
      <w:r>
        <w:rPr>
          <w:rFonts w:cs="宋体" w:asciiTheme="minorEastAsia" w:hAnsiTheme="minorEastAsia"/>
          <w:color w:val="FF0000"/>
          <w:kern w:val="0"/>
          <w:sz w:val="24"/>
          <w:szCs w:val="24"/>
        </w:rPr>
        <w:t>2.</w:t>
      </w:r>
      <w:r>
        <w:rPr>
          <w:rFonts w:hint="eastAsia" w:cs="宋体" w:asciiTheme="minorEastAsia" w:hAnsiTheme="minorEastAsia"/>
          <w:color w:val="FF0000"/>
          <w:kern w:val="0"/>
          <w:sz w:val="24"/>
          <w:szCs w:val="24"/>
        </w:rPr>
        <w:t>项目建设期间（立项后结项前）必须以我校为第一署名单位、以第一作者的名义公开发表项目研究的学术论文，要求其中至少</w:t>
      </w:r>
      <w:r>
        <w:rPr>
          <w:rFonts w:cs="宋体" w:asciiTheme="minorEastAsia" w:hAnsiTheme="minorEastAsia"/>
          <w:color w:val="FF0000"/>
          <w:kern w:val="0"/>
          <w:sz w:val="24"/>
          <w:szCs w:val="24"/>
        </w:rPr>
        <w:t xml:space="preserve">1 </w:t>
      </w:r>
      <w:r>
        <w:rPr>
          <w:rFonts w:hint="eastAsia" w:cs="宋体" w:asciiTheme="minorEastAsia" w:hAnsiTheme="minorEastAsia"/>
          <w:color w:val="FF0000"/>
          <w:kern w:val="0"/>
          <w:sz w:val="24"/>
          <w:szCs w:val="24"/>
        </w:rPr>
        <w:t>篇为</w:t>
      </w:r>
      <w:r>
        <w:rPr>
          <w:rFonts w:cs="宋体" w:asciiTheme="minorEastAsia" w:hAnsiTheme="minorEastAsia"/>
          <w:color w:val="FF0000"/>
          <w:kern w:val="0"/>
          <w:sz w:val="24"/>
          <w:szCs w:val="24"/>
        </w:rPr>
        <w:t xml:space="preserve">CSSCI </w:t>
      </w:r>
      <w:r>
        <w:rPr>
          <w:rFonts w:hint="eastAsia" w:cs="宋体" w:asciiTheme="minorEastAsia" w:hAnsiTheme="minorEastAsia"/>
          <w:color w:val="FF0000"/>
          <w:kern w:val="0"/>
          <w:sz w:val="24"/>
          <w:szCs w:val="24"/>
        </w:rPr>
        <w:t>级别以上的期刊论文；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cs="宋体" w:asciiTheme="minorEastAsia" w:hAnsiTheme="minorEastAsia"/>
          <w:color w:val="FF0000"/>
          <w:kern w:val="0"/>
          <w:sz w:val="24"/>
          <w:szCs w:val="24"/>
        </w:rPr>
        <w:sectPr>
          <w:pgSz w:w="11906" w:h="16838"/>
          <w:pgMar w:top="1440" w:right="1797" w:bottom="1440" w:left="1797" w:header="851" w:footer="992" w:gutter="0"/>
          <w:cols w:space="425" w:num="1"/>
          <w:docGrid w:type="lines" w:linePitch="312" w:charSpace="0"/>
        </w:sectPr>
      </w:pPr>
      <w:r>
        <w:rPr>
          <w:rFonts w:cs="宋体" w:asciiTheme="minorEastAsia" w:hAnsiTheme="minorEastAsia"/>
          <w:color w:val="FF0000"/>
          <w:kern w:val="0"/>
          <w:sz w:val="24"/>
          <w:szCs w:val="24"/>
        </w:rPr>
        <w:t>3.</w:t>
      </w:r>
      <w:r>
        <w:rPr>
          <w:rFonts w:hint="eastAsia" w:cs="宋体" w:asciiTheme="minorEastAsia" w:hAnsiTheme="minorEastAsia"/>
          <w:color w:val="FF0000"/>
          <w:kern w:val="0"/>
          <w:sz w:val="24"/>
          <w:szCs w:val="24"/>
        </w:rPr>
        <w:t>结项申报获本人指导教师同意。受资助的博士研究生一般应在项目研究工作完成后方可申请答辩。</w:t>
      </w:r>
    </w:p>
    <w:p>
      <w:pPr>
        <w:autoSpaceDE w:val="0"/>
        <w:autoSpaceDN w:val="0"/>
        <w:adjustRightInd w:val="0"/>
        <w:jc w:val="left"/>
        <w:rPr>
          <w:rFonts w:ascii="宋体" w:hAnsi="Calibri" w:eastAsia="宋体" w:cs="宋体"/>
          <w:kern w:val="0"/>
          <w:sz w:val="28"/>
          <w:szCs w:val="28"/>
        </w:rPr>
      </w:pPr>
      <w:r>
        <w:rPr>
          <w:rFonts w:hint="eastAsia" w:ascii="宋体" w:hAnsi="Calibri" w:eastAsia="宋体" w:cs="宋体"/>
          <w:kern w:val="0"/>
          <w:sz w:val="28"/>
          <w:szCs w:val="28"/>
        </w:rPr>
        <w:t>（三）项目管理流程</w:t>
      </w:r>
    </w:p>
    <w:tbl>
      <w:tblPr>
        <w:tblStyle w:val="10"/>
        <w:tblW w:w="141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276"/>
        <w:gridCol w:w="1559"/>
        <w:gridCol w:w="4536"/>
        <w:gridCol w:w="541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eastAsia="黑体" w:cs="黑体"/>
                <w:kern w:val="0"/>
                <w:sz w:val="24"/>
                <w:szCs w:val="24"/>
              </w:rPr>
              <w:t>工作环节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eastAsia="黑体" w:cs="黑体"/>
                <w:kern w:val="0"/>
                <w:sz w:val="24"/>
                <w:szCs w:val="24"/>
              </w:rPr>
              <w:t>时间工作</w:t>
            </w:r>
          </w:p>
        </w:tc>
        <w:tc>
          <w:tcPr>
            <w:tcW w:w="1151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Calibri" w:eastAsia="宋体" w:cs="宋体"/>
                <w:kern w:val="0"/>
                <w:sz w:val="28"/>
                <w:szCs w:val="28"/>
              </w:rPr>
              <w:t>具体分工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Merge w:val="continue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eastAsia="黑体" w:cs="黑体"/>
                <w:kern w:val="0"/>
                <w:sz w:val="24"/>
                <w:szCs w:val="24"/>
              </w:rPr>
              <w:t>申报人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eastAsia="黑体" w:cs="黑体"/>
                <w:kern w:val="0"/>
                <w:sz w:val="24"/>
                <w:szCs w:val="24"/>
              </w:rPr>
              <w:t>项目责任人</w:t>
            </w:r>
          </w:p>
        </w:tc>
        <w:tc>
          <w:tcPr>
            <w:tcW w:w="453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eastAsia="黑体" w:cs="黑体"/>
                <w:kern w:val="0"/>
                <w:sz w:val="24"/>
                <w:szCs w:val="24"/>
              </w:rPr>
              <w:t>各班级负责人</w:t>
            </w:r>
          </w:p>
        </w:tc>
        <w:tc>
          <w:tcPr>
            <w:tcW w:w="5419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eastAsia="黑体" w:cs="黑体"/>
                <w:kern w:val="0"/>
                <w:sz w:val="24"/>
                <w:szCs w:val="24"/>
              </w:rPr>
              <w:t>学院研究生工作办公室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立项指南及工作通知公布</w:t>
            </w:r>
          </w:p>
        </w:tc>
        <w:tc>
          <w:tcPr>
            <w:tcW w:w="127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Calibri" w:eastAsia="宋体" w:cs="宋体"/>
                <w:kern w:val="0"/>
                <w:sz w:val="28"/>
                <w:szCs w:val="28"/>
              </w:rPr>
              <w:t>201</w:t>
            </w:r>
            <w:r>
              <w:rPr>
                <w:rFonts w:hint="eastAsia" w:ascii="宋体" w:hAnsi="Calibri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宋体" w:hAnsi="Calibri" w:eastAsia="宋体" w:cs="宋体"/>
                <w:kern w:val="0"/>
                <w:sz w:val="28"/>
                <w:szCs w:val="28"/>
              </w:rPr>
              <w:t>年5月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453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转发相关文件，组织落实本年级申报工作。</w:t>
            </w:r>
          </w:p>
        </w:tc>
        <w:tc>
          <w:tcPr>
            <w:tcW w:w="5419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确定“研究生教育创新计划”项目类型及资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助重点、各类预计立项指标数、单项资助额度、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年度申报工作总体日程安排等；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根据立项指南确定年度“研究生教育创新计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划”项目单项及总额的经费预算，报学校审批；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制定并发布本年度校级研究生课题遴选工作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的通知。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立项申报及评审工作</w:t>
            </w:r>
          </w:p>
        </w:tc>
        <w:tc>
          <w:tcPr>
            <w:tcW w:w="127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Calibri" w:eastAsia="宋体" w:cs="宋体"/>
                <w:kern w:val="0"/>
                <w:sz w:val="28"/>
                <w:szCs w:val="28"/>
              </w:rPr>
              <w:t>201</w:t>
            </w:r>
            <w:r>
              <w:rPr>
                <w:rFonts w:hint="eastAsia" w:ascii="宋体" w:hAnsi="Calibri" w:eastAsia="宋体" w:cs="宋体"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宋体" w:hAnsi="Calibri" w:eastAsia="宋体" w:cs="宋体"/>
                <w:kern w:val="0"/>
                <w:sz w:val="28"/>
                <w:szCs w:val="28"/>
              </w:rPr>
              <w:t>年6月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按管理办法及工作通知要求，填写立项申报表，按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要求打印签字后上报材料到班委会。</w:t>
            </w:r>
          </w:p>
        </w:tc>
        <w:tc>
          <w:tcPr>
            <w:tcW w:w="453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接收立项申请，对照项目管理办法要求严格进行申报人资格审查、申报材料的真实性审查；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组织班委会初评，确定本班级推荐立项项目；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汇总制作立项材料，上报学院研究生工作办公室；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4.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领取并发放立项通知书；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5.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领取研究生课题立项资助经费报销登记表，组织立项研究生报销。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6.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督促项目责任人按要求开展项目建设。</w:t>
            </w:r>
          </w:p>
        </w:tc>
        <w:tc>
          <w:tcPr>
            <w:tcW w:w="5419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接收各班级立项申报材料，进行申报人资格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复核、材料形式审查、项目查新查重；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制作评审材料、组织专家组终评；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整理评审结果，进行公示、组织公示期项目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调整；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4.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拟定并发布正式公文；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5.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制作、发放立项通知书；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6.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核算立项资助经费、上报财务部，协助财务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部建账、拨款；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7.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制作立项经费报销明细、组织立项经费报销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工作。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8.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督促项目责任人按要求开展项目建设。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结项申报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及评审工作</w:t>
            </w:r>
          </w:p>
        </w:tc>
        <w:tc>
          <w:tcPr>
            <w:tcW w:w="127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Calibri" w:eastAsia="宋体" w:cs="宋体"/>
                <w:kern w:val="0"/>
                <w:sz w:val="28"/>
                <w:szCs w:val="28"/>
              </w:rPr>
              <w:t>201</w:t>
            </w:r>
            <w:r>
              <w:rPr>
                <w:rFonts w:hint="eastAsia" w:ascii="宋体" w:hAnsi="Calibri" w:eastAsia="宋体" w:cs="宋体"/>
                <w:kern w:val="0"/>
                <w:sz w:val="28"/>
                <w:szCs w:val="28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eastAsia" w:ascii="宋体" w:hAnsi="Calibri" w:eastAsia="宋体" w:cs="宋体"/>
                <w:kern w:val="0"/>
                <w:sz w:val="28"/>
                <w:szCs w:val="28"/>
              </w:rPr>
              <w:t>年5月</w:t>
            </w:r>
          </w:p>
        </w:tc>
        <w:tc>
          <w:tcPr>
            <w:tcW w:w="1559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453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班级接收申报材料，对照项目管理办法要求严格审查材料是否齐全、真实，能否达到结项条件；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协助学院专家评审，确定本单位合乎结项条件的同意上报项目；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制作班级项目及成果汇总材料，上报学院研究生工作办公室；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4.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领取并发放结项通知书；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5.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领取结项经费报销登记表，组织项目责任人报销经</w:t>
            </w:r>
          </w:p>
        </w:tc>
        <w:tc>
          <w:tcPr>
            <w:tcW w:w="5419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启动结项工作：数据准备、工作安排、通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知发布；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接收班级结项申报材料，进行材料形式审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查、成果复核；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3.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制作评审材料、组织专家组终评；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4.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整理评审结果，进行公示、组织公示期项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目调整；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5.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拟定并发布正式公文；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6.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制作、发放立项通知书；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7.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核算结项资助经费、上报财务部，协助财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务部拨款；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8.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制作结项经费报销明细、组织经费报销工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rFonts w:ascii="宋体" w:hAnsi="Calibri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作。</w:t>
            </w:r>
          </w:p>
        </w:tc>
      </w:tr>
    </w:tbl>
    <w:p>
      <w:pPr>
        <w:autoSpaceDE w:val="0"/>
        <w:autoSpaceDN w:val="0"/>
        <w:adjustRightInd w:val="0"/>
        <w:jc w:val="left"/>
        <w:rPr>
          <w:rFonts w:ascii="宋体" w:hAnsi="Calibri" w:eastAsia="宋体" w:cs="宋体"/>
          <w:kern w:val="0"/>
          <w:sz w:val="28"/>
          <w:szCs w:val="28"/>
        </w:rPr>
      </w:pPr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sNewRomanPSMT">
    <w:altName w:val="方正兰亭超细黑简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7F35"/>
    <w:rsid w:val="00011521"/>
    <w:rsid w:val="000125B8"/>
    <w:rsid w:val="001E1538"/>
    <w:rsid w:val="00237F35"/>
    <w:rsid w:val="00291D5C"/>
    <w:rsid w:val="002C4224"/>
    <w:rsid w:val="003C1D12"/>
    <w:rsid w:val="003D0283"/>
    <w:rsid w:val="00415BC4"/>
    <w:rsid w:val="004927D6"/>
    <w:rsid w:val="004C030D"/>
    <w:rsid w:val="004D0133"/>
    <w:rsid w:val="0067016F"/>
    <w:rsid w:val="007B4FD5"/>
    <w:rsid w:val="00850B76"/>
    <w:rsid w:val="00854E48"/>
    <w:rsid w:val="008D1EF7"/>
    <w:rsid w:val="008E0CB5"/>
    <w:rsid w:val="009C4521"/>
    <w:rsid w:val="009D2DC8"/>
    <w:rsid w:val="009F32DA"/>
    <w:rsid w:val="00B65D42"/>
    <w:rsid w:val="00BC2756"/>
    <w:rsid w:val="00CF65F3"/>
    <w:rsid w:val="00DE01C3"/>
    <w:rsid w:val="00E33EC3"/>
    <w:rsid w:val="00E82256"/>
    <w:rsid w:val="00F32259"/>
    <w:rsid w:val="00F8085F"/>
    <w:rsid w:val="132D33E4"/>
    <w:rsid w:val="3CB36E1E"/>
    <w:rsid w:val="42E56EC0"/>
    <w:rsid w:val="74B56A0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4"/>
    <w:unhideWhenUsed/>
    <w:qFormat/>
    <w:uiPriority w:val="99"/>
    <w:rPr>
      <w:b/>
      <w:bCs/>
    </w:rPr>
  </w:style>
  <w:style w:type="paragraph" w:styleId="3">
    <w:name w:val="annotation text"/>
    <w:basedOn w:val="1"/>
    <w:link w:val="13"/>
    <w:unhideWhenUsed/>
    <w:qFormat/>
    <w:uiPriority w:val="99"/>
    <w:pPr>
      <w:jc w:val="left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nhideWhenUsed/>
    <w:qFormat/>
    <w:uiPriority w:val="99"/>
    <w:rPr>
      <w:sz w:val="21"/>
      <w:szCs w:val="21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页眉 Char"/>
    <w:basedOn w:val="7"/>
    <w:link w:val="6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5"/>
    <w:semiHidden/>
    <w:qFormat/>
    <w:uiPriority w:val="99"/>
    <w:rPr>
      <w:sz w:val="18"/>
      <w:szCs w:val="18"/>
    </w:rPr>
  </w:style>
  <w:style w:type="character" w:customStyle="1" w:styleId="13">
    <w:name w:val="批注文字 Char"/>
    <w:basedOn w:val="7"/>
    <w:link w:val="3"/>
    <w:semiHidden/>
    <w:qFormat/>
    <w:uiPriority w:val="99"/>
  </w:style>
  <w:style w:type="character" w:customStyle="1" w:styleId="14">
    <w:name w:val="批注主题 Char"/>
    <w:basedOn w:val="13"/>
    <w:link w:val="2"/>
    <w:semiHidden/>
    <w:qFormat/>
    <w:uiPriority w:val="99"/>
    <w:rPr>
      <w:b/>
      <w:bCs/>
    </w:rPr>
  </w:style>
  <w:style w:type="character" w:customStyle="1" w:styleId="15">
    <w:name w:val="批注框文本 Char"/>
    <w:basedOn w:val="7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535</Words>
  <Characters>3054</Characters>
  <Lines>25</Lines>
  <Paragraphs>7</Paragraphs>
  <ScaleCrop>false</ScaleCrop>
  <LinksUpToDate>false</LinksUpToDate>
  <CharactersWithSpaces>3582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2016-10-17T07:06:00Z</dcterms:created>
  <dc:creator>董丽华</dc:creator>
  <cp:lastModifiedBy>Administrator</cp:lastModifiedBy>
  <dcterms:modified xsi:type="dcterms:W3CDTF">2018-05-18T07:33:30Z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